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6E3" w:rsidRPr="00875DBE" w:rsidRDefault="006E0CA1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minimum weight for any sling load to fly?</w:t>
      </w:r>
    </w:p>
    <w:p w:rsidR="006E0CA1" w:rsidRPr="00875DBE" w:rsidRDefault="006E0CA1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hook capacity of the UH-60L/M?</w:t>
      </w:r>
    </w:p>
    <w:p w:rsidR="006E0CA1" w:rsidRPr="00875DBE" w:rsidRDefault="006E0CA1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are the three types of lacing ropes you can use with the A-22 cargo bag?</w:t>
      </w:r>
    </w:p>
    <w:p w:rsidR="006E0CA1" w:rsidRPr="00875DBE" w:rsidRDefault="006E0CA1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are the factors of in-flight stability?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reference material covers single point rigging procedures?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rank requirement for a qualified sling load inspector?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diameter of the 10k apex pin portion?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are the three units involved in a sling load operation?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 xml:space="preserve">What is the primary lift point on the 500 gallon fuel </w:t>
      </w:r>
      <w:proofErr w:type="spellStart"/>
      <w:r w:rsidRPr="00875DBE">
        <w:t>blivet</w:t>
      </w:r>
      <w:proofErr w:type="spellEnd"/>
      <w:r w:rsidRPr="00875DBE">
        <w:t>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How often should you inspect sling load equipment?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least preferred method of improving in-flight stability?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are the phases of a sling load operation?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the green bottom loop cargo hook reach pendant?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 xml:space="preserve">What is the maximum weight of a single fuel </w:t>
      </w:r>
      <w:proofErr w:type="spellStart"/>
      <w:r w:rsidRPr="00875DBE">
        <w:t>blivet</w:t>
      </w:r>
      <w:proofErr w:type="spellEnd"/>
      <w:r w:rsidRPr="00875DBE">
        <w:t>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a single 25k sling leg?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hook capacity of the fore or aft cargo hooks individually on a CH-47?</w:t>
      </w:r>
    </w:p>
    <w:p w:rsidR="00F417C0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weight of a complete 10k sling set?</w:t>
      </w:r>
    </w:p>
    <w:p w:rsidR="00875DBE" w:rsidRPr="00875DBE" w:rsidRDefault="00875DBE" w:rsidP="00800CC8">
      <w:pPr>
        <w:pStyle w:val="ListParagraph"/>
        <w:numPr>
          <w:ilvl w:val="0"/>
          <w:numId w:val="4"/>
        </w:numPr>
        <w:spacing w:line="480" w:lineRule="auto"/>
      </w:pPr>
      <w:r w:rsidRPr="00D55E4A">
        <w:t>What is the weight of a complete 25k sling set?</w:t>
      </w:r>
    </w:p>
    <w:p w:rsidR="00F417C0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link count for the 5K cargo net when utilizing a 10K Sling Set?</w:t>
      </w:r>
    </w:p>
    <w:p w:rsidR="00875DBE" w:rsidRPr="00875DBE" w:rsidRDefault="00875DBE" w:rsidP="00800CC8">
      <w:pPr>
        <w:pStyle w:val="ListParagraph"/>
        <w:numPr>
          <w:ilvl w:val="0"/>
          <w:numId w:val="4"/>
        </w:numPr>
        <w:spacing w:line="480" w:lineRule="auto"/>
      </w:pPr>
      <w:r w:rsidRPr="00D55E4A">
        <w:t>How many breakaways are required on the cargo net?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How can the large clevis be used?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Where can you find DA Form 7382?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When a link count is 10 or more, how will excess links will be secured?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the black load binder?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lastRenderedPageBreak/>
        <w:t>What are the dimensions of the green cargo net?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 xml:space="preserve">What is the link count for the single fuel </w:t>
      </w:r>
      <w:proofErr w:type="spellStart"/>
      <w:r w:rsidRPr="00875DBE">
        <w:t>blivet</w:t>
      </w:r>
      <w:proofErr w:type="spellEnd"/>
      <w:r w:rsidRPr="00875DBE">
        <w:t>?</w:t>
      </w:r>
    </w:p>
    <w:p w:rsidR="00F417C0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rule of thumb when inspecting the stitching on the A-22 cargo bag?</w:t>
      </w:r>
    </w:p>
    <w:p w:rsidR="00875DBE" w:rsidRPr="00875DBE" w:rsidRDefault="00875DBE" w:rsidP="00800CC8">
      <w:pPr>
        <w:pStyle w:val="ListParagraph"/>
        <w:numPr>
          <w:ilvl w:val="0"/>
          <w:numId w:val="4"/>
        </w:numPr>
        <w:spacing w:line="480" w:lineRule="auto"/>
      </w:pPr>
      <w:r w:rsidRPr="00D55E4A">
        <w:t>What is the maximum weight of the A-22 cargo bag?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purpose of the static discharge wand?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¼ inch cotton webbing?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the small screw pin clevis?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classification of sling load has flown for years without incident?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unit is responsible for selecting, preparing, and controlling the PZ?</w:t>
      </w:r>
    </w:p>
    <w:p w:rsidR="00F417C0" w:rsidRPr="00875DBE" w:rsidRDefault="00F417C0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reference material covers dual point rigging procedures?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A qualified sling load inspector must be in the grade of E-4 or above and must be a graduate of which school?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reference material covers basic operations and equipment?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link count for the M1151 up armored HMMWV?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diameter of the pin portion of the 25k Apex?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How many links are on a 25k lifting chain?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How is the proper drag surface achieved?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the medium clevis?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are the dimensions of the black cargo net?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link count for the A-22 cargo bag?</w:t>
      </w:r>
    </w:p>
    <w:p w:rsidR="0053349D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load bearing zone size of the black cargo net?</w:t>
      </w:r>
    </w:p>
    <w:p w:rsidR="00875DBE" w:rsidRPr="00875DBE" w:rsidRDefault="00875DBE" w:rsidP="00800CC8">
      <w:pPr>
        <w:pStyle w:val="ListParagraph"/>
        <w:numPr>
          <w:ilvl w:val="0"/>
          <w:numId w:val="4"/>
        </w:numPr>
        <w:spacing w:line="480" w:lineRule="auto"/>
      </w:pPr>
      <w:r w:rsidRPr="00D55E4A">
        <w:t>What is the proper uniform for ground crew members conducting sling load operations?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maximum weight of the M1151 up armored HMMWV?</w:t>
      </w:r>
    </w:p>
    <w:p w:rsidR="0053349D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hook capacity of the UH-60A?</w:t>
      </w:r>
    </w:p>
    <w:p w:rsidR="00800CC8" w:rsidRDefault="00800CC8" w:rsidP="00800CC8">
      <w:pPr>
        <w:pStyle w:val="ListParagraph"/>
        <w:numPr>
          <w:ilvl w:val="0"/>
          <w:numId w:val="4"/>
        </w:numPr>
        <w:spacing w:line="480" w:lineRule="auto"/>
      </w:pPr>
      <w:r w:rsidRPr="00D55E4A">
        <w:lastRenderedPageBreak/>
        <w:t>What is the hook sequence for the cargo net?</w:t>
      </w:r>
    </w:p>
    <w:p w:rsidR="00800CC8" w:rsidRDefault="00800CC8" w:rsidP="00800CC8">
      <w:pPr>
        <w:pStyle w:val="ListParagraph"/>
        <w:numPr>
          <w:ilvl w:val="0"/>
          <w:numId w:val="4"/>
        </w:numPr>
        <w:spacing w:line="480" w:lineRule="auto"/>
      </w:pPr>
      <w:r w:rsidRPr="00D55E4A">
        <w:t>What is the rated capacity of 7/16 inch nylon rope?</w:t>
      </w:r>
    </w:p>
    <w:p w:rsidR="00800CC8" w:rsidRPr="00875DBE" w:rsidRDefault="00800CC8" w:rsidP="00800CC8">
      <w:pPr>
        <w:pStyle w:val="ListParagraph"/>
        <w:numPr>
          <w:ilvl w:val="0"/>
          <w:numId w:val="4"/>
        </w:numPr>
        <w:spacing w:line="480" w:lineRule="auto"/>
      </w:pPr>
      <w:r w:rsidRPr="00D55E4A">
        <w:t>How much of the load must be inside the load bearing zone?</w:t>
      </w:r>
    </w:p>
    <w:p w:rsidR="0053349D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unit is responsible for providing assistance in the recovery and return of all sling load equipment?</w:t>
      </w:r>
    </w:p>
    <w:p w:rsidR="00800CC8" w:rsidRDefault="00800CC8" w:rsidP="00800CC8">
      <w:pPr>
        <w:pStyle w:val="ListParagraph"/>
        <w:numPr>
          <w:ilvl w:val="0"/>
          <w:numId w:val="4"/>
        </w:numPr>
        <w:spacing w:line="480" w:lineRule="auto"/>
      </w:pPr>
      <w:r w:rsidRPr="00D55E4A">
        <w:t>What is the rated capacity of the CGU-1B?</w:t>
      </w:r>
    </w:p>
    <w:p w:rsidR="00800CC8" w:rsidRPr="00875DBE" w:rsidRDefault="00800CC8" w:rsidP="00800CC8">
      <w:pPr>
        <w:pStyle w:val="ListParagraph"/>
        <w:numPr>
          <w:ilvl w:val="0"/>
          <w:numId w:val="4"/>
        </w:numPr>
        <w:spacing w:line="480" w:lineRule="auto"/>
      </w:pPr>
      <w:r w:rsidRPr="00D55E4A">
        <w:t>What is the rated capacity of the large clevis?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How many breakaways are required on the M149A2 water trailer?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can be used as breakaway material?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How will the excess lacing ropes be secured on the A-22 cargo bag?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hook capacity of the center cargo hook?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empty weight of the M1151 up armored HMMWV?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the type IV connector link?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link count for the M149A2 water trailer?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type III nylon?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the 25k apex?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 xml:space="preserve">What is the average empty weight of a single fuel </w:t>
      </w:r>
      <w:proofErr w:type="spellStart"/>
      <w:r w:rsidRPr="00875DBE">
        <w:t>blivet</w:t>
      </w:r>
      <w:proofErr w:type="spellEnd"/>
      <w:r w:rsidRPr="00875DBE">
        <w:t>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color is the 15 foot by 15 foot cargo net?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 xml:space="preserve">What are the three means of securing the tow </w:t>
      </w:r>
      <w:proofErr w:type="spellStart"/>
      <w:r w:rsidRPr="00875DBE">
        <w:t>pintle</w:t>
      </w:r>
      <w:proofErr w:type="spellEnd"/>
      <w:r w:rsidRPr="00875DBE">
        <w:t xml:space="preserve"> on the M1151 up armored HMMWV?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½ inch tubular nylon?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the net apex fitting?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a complete 10k sling set?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How many links are on a 10k lifting chain?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purpose of the apex tether cord (lanyard)?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lastRenderedPageBreak/>
        <w:t>Who can release the cargo hook from inside the UH-60?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the 10k apex?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the black looped cargo hook reach pendant?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2” tape?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the silver load binder?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mesh size on the black cargo net?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are the components of the type IV connector link?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for the Ariel delivery sling?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 xml:space="preserve">What is the maximum weight of four 500 gallon fuel </w:t>
      </w:r>
      <w:proofErr w:type="spellStart"/>
      <w:r w:rsidRPr="00875DBE">
        <w:t>blivets</w:t>
      </w:r>
      <w:proofErr w:type="spellEnd"/>
      <w:r w:rsidRPr="00875DBE">
        <w:t xml:space="preserve">? 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manual covers basic operations and equipment?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 xml:space="preserve">Which cargo hook on the CH-47 cannot be released manually? 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ACL for the M1102 high mobility trailer?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direction is the M149A2 water trailer flown?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link count of the M1102 high mobility trailer with a 10k sling set?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 xml:space="preserve">What will render the Ariel delivery sling unserviceable? 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would you use to clean the metal portions of any sling set?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Can a UH-60 use a nylon point of attachment?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 xml:space="preserve">How would a CH-47 carry three single point of attachment loads that all have different weights? 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Who is the approving authority for a unique load to fly?</w:t>
      </w:r>
    </w:p>
    <w:p w:rsidR="0053349D" w:rsidRPr="00875DBE" w:rsidRDefault="0053349D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the platform clevis?</w:t>
      </w:r>
    </w:p>
    <w:p w:rsidR="00875DBE" w:rsidRPr="00875DBE" w:rsidRDefault="00875DBE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equipment is used to secure equipment in the back of vehicles and trailers?</w:t>
      </w:r>
    </w:p>
    <w:p w:rsidR="00875DBE" w:rsidRPr="00875DBE" w:rsidRDefault="00875DBE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 xml:space="preserve">What is the max weight of the M1151 with the fragment 5 kit installed? </w:t>
      </w:r>
    </w:p>
    <w:p w:rsidR="00875DBE" w:rsidRPr="00875DBE" w:rsidRDefault="00875DBE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is the rated capacity of the 3/8 inch Hemp rope?</w:t>
      </w:r>
    </w:p>
    <w:p w:rsidR="00875DBE" w:rsidRPr="00875DBE" w:rsidRDefault="00875DBE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Where can the damage criteria chart for sling legs be found?</w:t>
      </w:r>
    </w:p>
    <w:p w:rsidR="00875DBE" w:rsidRPr="00875DBE" w:rsidRDefault="00875DBE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lastRenderedPageBreak/>
        <w:t>What material is the rope portion on sling legs?</w:t>
      </w:r>
    </w:p>
    <w:p w:rsidR="00875DBE" w:rsidRPr="00875DBE" w:rsidRDefault="00875DBE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does AMB stand for?</w:t>
      </w:r>
    </w:p>
    <w:p w:rsidR="00875DBE" w:rsidRPr="00875DBE" w:rsidRDefault="00875DBE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 xml:space="preserve">Where can you find on how to make a field expedient static discharge wand? </w:t>
      </w:r>
    </w:p>
    <w:p w:rsidR="00875DBE" w:rsidRPr="00875DBE" w:rsidRDefault="00875DBE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How should the grounding rod be placed into the ground?</w:t>
      </w:r>
    </w:p>
    <w:p w:rsidR="00800CC8" w:rsidRDefault="00875DBE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What are 5 ways to improve in flight stability?</w:t>
      </w:r>
    </w:p>
    <w:p w:rsidR="00800CC8" w:rsidRDefault="00875DBE" w:rsidP="00800CC8">
      <w:pPr>
        <w:pStyle w:val="ListParagraph"/>
        <w:numPr>
          <w:ilvl w:val="0"/>
          <w:numId w:val="4"/>
        </w:numPr>
        <w:spacing w:line="480" w:lineRule="auto"/>
      </w:pPr>
      <w:r w:rsidRPr="00875DBE">
        <w:t>Where do the three copies of DA Form 7382 go?</w:t>
      </w:r>
    </w:p>
    <w:p w:rsidR="0053349D" w:rsidRPr="00800CC8" w:rsidRDefault="00875DBE" w:rsidP="00800CC8">
      <w:pPr>
        <w:pStyle w:val="ListParagraph"/>
        <w:numPr>
          <w:ilvl w:val="0"/>
          <w:numId w:val="4"/>
        </w:numPr>
        <w:spacing w:line="480" w:lineRule="auto"/>
      </w:pPr>
      <w:bookmarkStart w:id="0" w:name="_GoBack"/>
      <w:bookmarkEnd w:id="0"/>
      <w:r w:rsidRPr="00800CC8">
        <w:t>What must be removed when using a 25k sling set on a UH-60?</w:t>
      </w:r>
    </w:p>
    <w:p w:rsidR="0053349D" w:rsidRPr="0053349D" w:rsidRDefault="0053349D" w:rsidP="00800CC8">
      <w:pPr>
        <w:spacing w:line="480" w:lineRule="auto"/>
      </w:pPr>
    </w:p>
    <w:sectPr w:rsidR="0053349D" w:rsidRPr="0053349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F32" w:rsidRDefault="00A56F32" w:rsidP="00F417C0">
      <w:pPr>
        <w:spacing w:after="0" w:line="240" w:lineRule="auto"/>
      </w:pPr>
      <w:r>
        <w:separator/>
      </w:r>
    </w:p>
  </w:endnote>
  <w:endnote w:type="continuationSeparator" w:id="0">
    <w:p w:rsidR="00A56F32" w:rsidRDefault="00A56F32" w:rsidP="00F4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F32" w:rsidRDefault="00A56F32" w:rsidP="00F417C0">
      <w:pPr>
        <w:spacing w:after="0" w:line="240" w:lineRule="auto"/>
      </w:pPr>
      <w:r>
        <w:separator/>
      </w:r>
    </w:p>
  </w:footnote>
  <w:footnote w:type="continuationSeparator" w:id="0">
    <w:p w:rsidR="00A56F32" w:rsidRDefault="00A56F32" w:rsidP="00F41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7C0" w:rsidRPr="00977A4A" w:rsidRDefault="00F417C0" w:rsidP="00F417C0">
    <w:pPr>
      <w:pStyle w:val="Header"/>
      <w:jc w:val="center"/>
    </w:pPr>
    <w:r>
      <w:rPr>
        <w:rFonts w:ascii="Calibri" w:hAnsi="Calibri" w:cs="Calibri"/>
        <w:b/>
        <w:bCs/>
        <w:sz w:val="32"/>
        <w:szCs w:val="32"/>
        <w:lang w:val="en"/>
      </w:rPr>
      <w:t>THE SABALAUSKI AIR ASSAULT SCHOOL PHASE II STUDY GUIDE</w:t>
    </w:r>
  </w:p>
  <w:p w:rsidR="00F417C0" w:rsidRPr="00F417C0" w:rsidRDefault="00F417C0" w:rsidP="00F41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43BA9"/>
    <w:multiLevelType w:val="hybridMultilevel"/>
    <w:tmpl w:val="0F0CC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96640"/>
    <w:multiLevelType w:val="hybridMultilevel"/>
    <w:tmpl w:val="C924E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E6FD7"/>
    <w:multiLevelType w:val="hybridMultilevel"/>
    <w:tmpl w:val="95820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D6150"/>
    <w:multiLevelType w:val="hybridMultilevel"/>
    <w:tmpl w:val="20EEA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CA1"/>
    <w:rsid w:val="004C36E3"/>
    <w:rsid w:val="004E1536"/>
    <w:rsid w:val="0053349D"/>
    <w:rsid w:val="006E0CA1"/>
    <w:rsid w:val="00800CC8"/>
    <w:rsid w:val="00875DBE"/>
    <w:rsid w:val="00A56F32"/>
    <w:rsid w:val="00F4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281AF"/>
  <w15:chartTrackingRefBased/>
  <w15:docId w15:val="{C5D58394-A4D4-48C5-A918-AD9A5530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7C0"/>
  </w:style>
  <w:style w:type="paragraph" w:styleId="Footer">
    <w:name w:val="footer"/>
    <w:basedOn w:val="Normal"/>
    <w:link w:val="FooterChar"/>
    <w:uiPriority w:val="99"/>
    <w:unhideWhenUsed/>
    <w:rsid w:val="00F41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7C0"/>
  </w:style>
  <w:style w:type="paragraph" w:styleId="ListParagraph">
    <w:name w:val="List Paragraph"/>
    <w:basedOn w:val="Normal"/>
    <w:uiPriority w:val="34"/>
    <w:qFormat/>
    <w:rsid w:val="00533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89E03B2-BD58-47B3-941B-E2F58D3B3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Corbin, Brian M SSG MIL USA FORSCOM</dc:creator>
  <cp:keywords/>
  <dc:description/>
  <cp:lastModifiedBy>Corbin, Brian M SSG MIL USA FORSCOM</cp:lastModifiedBy>
  <cp:revision>1</cp:revision>
  <dcterms:created xsi:type="dcterms:W3CDTF">2022-08-11T16:13:00Z</dcterms:created>
  <dcterms:modified xsi:type="dcterms:W3CDTF">2022-08-11T17:02:00Z</dcterms:modified>
</cp:coreProperties>
</file>